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5"/>
      </w:tblGrid>
      <w:tr w:rsidR="00D748C0" w:rsidRPr="00D748C0" w:rsidTr="00D748C0">
        <w:trPr>
          <w:tblCellSpacing w:w="15" w:type="dxa"/>
          <w:jc w:val="center"/>
        </w:trPr>
        <w:tc>
          <w:tcPr>
            <w:tcW w:w="0" w:type="auto"/>
            <w:shd w:val="clear" w:color="auto" w:fill="A41E1C"/>
            <w:vAlign w:val="center"/>
            <w:hideMark/>
          </w:tcPr>
          <w:p w:rsidR="00D748C0" w:rsidRPr="00D748C0" w:rsidRDefault="00D748C0" w:rsidP="00D748C0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D748C0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D748C0" w:rsidRPr="00D748C0" w:rsidRDefault="00D748C0" w:rsidP="00D748C0">
            <w:pPr>
              <w:spacing w:before="240" w:after="240" w:line="240" w:lineRule="auto"/>
              <w:ind w:left="2288" w:right="2287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D748C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STEPENU I VRSTI OBRAZOVANJA NASTAVNIKA, STRUČNIH SARADNIKA I POMOĆNIH NASTAVNIKA U STRUČNIM ŠKOLAMA U PODRUČJU RADA ELEKTROTEHNIKA</w:t>
            </w:r>
          </w:p>
          <w:p w:rsidR="00D748C0" w:rsidRPr="00D748C0" w:rsidRDefault="00D748C0" w:rsidP="00D748C0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D748C0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 - Prosvetni glasnik", br. 8/2015, 11/2016, 2/2017, 8/2017, 4/2018, 13/2018, 2/2020 i 14/2020)</w:t>
            </w:r>
          </w:p>
        </w:tc>
      </w:tr>
    </w:tbl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clan_1"/>
      <w:bookmarkEnd w:id="0"/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Ovim pravilnikom propisuje se stepen i vrsta obrazovanja nastavnika, stručnih saradnika i pomoćnih nastavnika u stručnim školama u području rada Elektrotehnika, i to za sticanje srednjeg obrazovanja i vaspitanja u trogodišnjem i četvorogodišnjem trajanju.</w:t>
      </w:r>
      <w:proofErr w:type="gramEnd"/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2"/>
      <w:bookmarkEnd w:id="1"/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opšteobrazovnih predmeta, kao i stručne poslove u području rada Elektrotehnika može da izvodi lice koje ispunjava uslove za nastavnika, odnosno stručnog saradnika koji su propisani posebnim pravilnikom o stepenu i vrsti obrazovanja nastavnika, stručnih saradnika i vaspitača koji se donosi za sva područja rada.</w:t>
      </w:r>
      <w:proofErr w:type="gramEnd"/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3"/>
      <w:bookmarkEnd w:id="2"/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području rada Elektrotehnika može da izvodi za: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Osnove elektrotehnike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 materijali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Primena računara u elektrotehnici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Elementi automatizacije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automatici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 u SS tehnici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Stanični signalno-sigurnosni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Pružni signalno-sigurnosni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Drumski SS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Informacioni sistemi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železnici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i 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Nove tehnologije u automobilskoj industriji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Aplikativni programi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Računarski hardver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Tehnička dokumentacija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Mrežna oprema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Informaciono komunikacione tehnologije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Alati za obradu slike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Alati za obradu audio i video sadržaja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Proizvodnja multimedijalnih sadržaja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Primenjena 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Softverski alati u elektroenergetici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električnih i neelektričnih veličina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Uvod u arhitekturu računara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Poslovanje u servisima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Projektno-tehnička dokumentacija: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</w:t>
      </w:r>
      <w:bookmarkStart w:id="3" w:name="_GoBack"/>
      <w:r w:rsidRPr="00D748C0">
        <w:rPr>
          <w:rFonts w:ascii="Arial" w:eastAsia="Times New Roman" w:hAnsi="Arial" w:cs="Arial"/>
          <w:color w:val="000000"/>
          <w:sz w:val="18"/>
          <w:szCs w:val="18"/>
        </w:rPr>
        <w:t>mehatronik</w:t>
      </w:r>
      <w:bookmarkEnd w:id="3"/>
      <w:r w:rsidRPr="00D748C0">
        <w:rPr>
          <w:rFonts w:ascii="Arial" w:eastAsia="Times New Roman" w:hAnsi="Arial" w:cs="Arial"/>
          <w:color w:val="000000"/>
          <w:sz w:val="18"/>
          <w:szCs w:val="18"/>
        </w:rPr>
        <w:t>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Tehničko crtanje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Tehničko crtanje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nacrtnom geometrijom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Računarska grafika i multimedija: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saobraćaja;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mehanike;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tehnike i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zaštite na radu;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 industrijski menadžment;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industrijske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profesor tehnike i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Elektrotehnički materijali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Tehnički materijali: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tehnologije, svi smerovi osim tekstilnog i prehrambenog;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Elektronika II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Digitalna 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Merenja u elektronici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Mikroprocesori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elementima programiranja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i programiranje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u sistemima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medicinski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 i komunikacije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Programabilni logički kontroleri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Mikrokontroleri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Računarski interfejsi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Mikrokontroleri i mikroračunari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Računarska logika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u sistemima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 i internet servisi: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 računarske komunikacije i prethodno završene osnovne akademske studije u oblasti elektrotehnike i računarstva, na studijskom programu računarske mreže i 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industrijske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Energetska 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u energetici: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jake struje;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smerovi elektronike i automatike;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smerovi elektronike i automatike;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Merenja u elektroenergetici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Električne mašine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tehnologijom izrade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oprema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Elektromotorni pogon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jake struje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aparati 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mreže i postrojenja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mreže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postrojenja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osvetljenje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Elektroenergetika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Stabilna postrojenja elektrovuče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Električne mašine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regulacijom elektromotornog pogona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Električne mašine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ispitivanjem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pogon dizalica i liftova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vuča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Električno pokretanje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Upravljanje elektromotornim pogonom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Proizvodnja i prenos električne energije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Elektrotermički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Projektovanje električnih instalacija i osvetljenja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Obnovljivi izvori energije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mašine, aparati 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Elektrooprema u industriji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Nove tehnologije u termotehnici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Elektroenergetski vodovi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Aplikativni programi za električne instalacije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Električne mašine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vozilima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Potrošači i izvori energije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Distributivne mreže i postrojenja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Energetska efikasnost i održivi razvoj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Zaštita energetskih postrojenja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Tržište električne energije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Elementi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Termički i rashladni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Napredne elektroenergetske mreže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Uvod u elektroenergetiku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Elektroenergetska postrojenja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sistema upravljanja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Kablovska 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Termički rashladni uređaji: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jake struje;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Osnove telekomunikacija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Teorija telekomunikacija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u telekomunikacijama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Telekomunikaciona merenja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Korisnički programi za elektronska kola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Obrada i prenos signala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telekomunikacijama: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 osim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Ekonomika i organizacija preduzeća: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ekonomist;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organizacije rada;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 industrijski menadžment;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(3a) diplomirani inženjer organizacionih nauka - odsek za menadžment;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ekonomista, prethodno završene osnovne akademske studije u oblasti ekonomije.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Preduzetništvo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Upravljanje projektima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Poslovne komunikacije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Elektronsko poslovanje: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ekonomist;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organizacije rada;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 industrijski menadžment;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(6a) diplomirani inženjer organizacionih nauka - odsek za menadžment;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ekonomista, prethodno završene osnovne akademske studije u oblasti ekonomije;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ekonomista, prethodno završene osnovne akademske studije prvog stepena u oblasti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9a) Vizuelne komunikacije: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grafički dizajner;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grafičar - profesor likovne kulture;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grafičar vizuelnih komunikacija - profesor likovne kulture;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 grafičko inženjerstvo i dizajn;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grafički dizajner - profesor likovne kulture;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akademski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grafičar - likovni pedagog;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tehnologije, odsek ili smer grafičko inženjerstvo;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sa završenim fakultetom primenjenih umetnosti, odseci ili katedre za primenjenu grafiku, dizajn grafike, primenjena grafika ili grafika;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fotograf;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dizajner grafike - fotograf;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umetnik fotografije - profesor likovne kulture;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likovni umetnik - master-grafičar;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primenjeni umetnik - master (fotografija);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dizajner - master (grafički dizajn);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likovni umetnik - master-grafičar;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akademski grafičar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dizajner - grafički dizajner;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primenjeni umetnik;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dizajner;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koje ispunjava uslove za izvođenje nastave iz predmeta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Likovna kultura.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Osnove mašinstva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Mašinske instalacije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termodinamikom: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Motori sa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unutrašnjim sagorevanjem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 1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 2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 motori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Dizel motori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motora i motornih vozila;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proizvodni;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za mašinske konstrukcije i mehanizaciju;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saobraćaja za drumski i gradski saobraćaj;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Oto motori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Dizel motori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 (praktična nastava):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motora i motornih vozila;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proizvodni;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za mašinske konstrukcije i mehanizaciju;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saobraćaja za drumski i gradski saobraćaj;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- metalski radnik;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mašinstva, prethodno završene strukovne studije prvog stepena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mašinski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Rashladni uređaji: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jake struje;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za termotehniku;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Kablovske i vazdušne TK linije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Kablovske i vazdušne TK mreže i instalacije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Telekomunikacione instalacije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Visokofrekvencijska elektronika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vodovi i prenos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pojačavači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Digitalne telekomunikacije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Komutaciona 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Telekomunikacione mreže i terminali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tehnike digitalnog prenosa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vodovi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prenosa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Osnove TV tehnike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Audiotehnika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Radioprijemnici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Radiopredajnici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Video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Pristupne mreže i uređaji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Tehnika digitalnog prenosa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Bežične komunikacije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Elektroakustika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Videotehnika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Primenjena audio i video 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Telekomunikacione linije: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elektronike i telekomunikacija.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Programiranje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programiranja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VEB dizajn: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 2D video igara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Operativni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Aplikativni softver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Mrežni operativni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Serveri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Administriranje računarskih mreža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računarstva u oblaku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 mobilnih uređaja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Zaštita informacionih sistema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Baze podataka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Kompjuterska animacija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Veb programiranje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Alati za upravljanje sadržajem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internetu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3D modelovanje i animacija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Objektno programiranje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Softverski alati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Održavanje računarskih sistema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Primenjene informacione tehnologije: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matematičar, smerovi: programerski, računarstva i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informatike;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za informacione sisteme, odnosno diplomirani inženjer organizacije za informacione sisteme ili diplomirani inženjer organizacionih nauka, odseci za informacione sisteme, informacione sisteme i tehnologije;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 računarske komunikacije i prethodno završene osnovne akademske studije u oblasti elektrotehnike i računarstva, na studijskom programu računarske mreže i 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informacionih tehnologija;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 (studijski program Informacioni sistemi i tehnologije ili Softversko inženjerstvo i računarske nauke);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matematičar - informatičar.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Lica iz podtač.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(8)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-(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>13), koja su stekla akademsko zvanje master, moraju imati, u okviru završenih studija, položenih najmanje pet predmeta iz oblasti računarstva i informatike (od toga najmanje jedan iz oblasti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Programiranje</w:t>
      </w:r>
      <w:r w:rsidRPr="00D748C0">
        <w:rPr>
          <w:rFonts w:ascii="Arial" w:eastAsia="Times New Roman" w:hAnsi="Arial" w:cs="Arial"/>
          <w:color w:val="000000"/>
          <w:sz w:val="18"/>
          <w:szCs w:val="18"/>
        </w:rPr>
        <w:t> i najmanje jedan iz oblasti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Objektno orijentisano programiranje</w:t>
      </w:r>
      <w:r w:rsidRPr="00D748C0">
        <w:rPr>
          <w:rFonts w:ascii="Arial" w:eastAsia="Times New Roman" w:hAnsi="Arial" w:cs="Arial"/>
          <w:color w:val="000000"/>
          <w:sz w:val="18"/>
          <w:szCs w:val="18"/>
        </w:rPr>
        <w:t>) i najmanje dva predmeta iz jedne ili dve sledeće oblasti -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Matematika</w:t>
      </w:r>
      <w:r w:rsidRPr="00D748C0">
        <w:rPr>
          <w:rFonts w:ascii="Arial" w:eastAsia="Times New Roman" w:hAnsi="Arial" w:cs="Arial"/>
          <w:color w:val="000000"/>
          <w:sz w:val="18"/>
          <w:szCs w:val="18"/>
        </w:rPr>
        <w:t> ili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Teorijsko računarstvo</w:t>
      </w:r>
      <w:r w:rsidRPr="00D748C0">
        <w:rPr>
          <w:rFonts w:ascii="Arial" w:eastAsia="Times New Roman" w:hAnsi="Arial" w:cs="Arial"/>
          <w:color w:val="000000"/>
          <w:sz w:val="18"/>
          <w:szCs w:val="18"/>
        </w:rPr>
        <w:t>, što dokazuju potvrdom izdatom od strane matične visokoškolske ustanove.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Tehnologija proizvodnje konektora i priključaka: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proizvodni;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metalurgije;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Tehnologija kablovske proizvodnje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Kablovske mašine: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smer proizvodni;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metalurgije;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18) Električni i elektronski sistemi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vozilima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Davači i izvršni elementi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Sistemi paljenja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motora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Sistemi ubrizgavanja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motora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dizel motora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stabilnosti (teorijska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bezbednosti i komfora (teorijska nastava):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19) Električni i elektronski sistemi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vozilima (praktična nastava):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Davači i izvršni elementi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Sistemi paljenja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motora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Sistemi ubrizgavanja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motora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dizel motora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stabilnosti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bezbednosti i komfora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uređaji (praktična nastava)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Električne mašine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vozilima (praktična nastava):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autoelektričar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- specijalista;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iz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 za energetiku.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 Praktična nastava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(za sve obrazovne profile četvorogodišnjeg obrazovanja u I razredu: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elektro i za mašinsku praksu: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iz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elektrostruke (elektro odsek, smer elektronika i telekomunikacije);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energetičar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za regulaciju i upravljanje energetskim postrojenjima (peti stepen);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mašinsku praksu može da realizuje 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- metalski radnik;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mašinstva, prethodno završene strukovne studije prvog stepena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mašinski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elektrostruke (elektro odsek, smer elektronika i telekomunikacije);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energetičar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za regulaciju i upravljanje energetskim postrojenjima (peti stepen);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21) Praktična nastava 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(za sve obrazovne profile trogodišnjeg obrazovanja u I razredu):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elektro praksu: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iz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elektrostruke (elektro odsek, smer elektronika i telekomunikacije);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energetičar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za regulaciju i upravljanje energetskim postrojenjima (peti stepen);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za</w:t>
      </w:r>
      <w:proofErr w:type="gramEnd"/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mašinsku praksu: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- metalski radnik;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mašinstva, prethodno završene strukovne studije prvog stepena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mašinski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elektrostruke (elektro odsek, smer elektronika i telekomunikacije);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energetičar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za regulaciju i upravljanje energetskim postrojenjima (peti stepen);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22) Praktična nastava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obrazovne profile: elektro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softHyphen/>
        <w:t>instalater, elektromonter mreža i postrojenja, elektromehaničar za mašine i opremu, elektromehaničar za termičke i rashladne uređaje, električar, elektrotehničar energetike, elektrotehničar elektromotornih pogona, elektrotehničar za termičke i rashladne uređaje, elektrotehničar procesnog upravljanja i elektrotehničar obnovljivih izvora energije)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Servisiranje termičkih i rashladnih uređaja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Servisiranje klima uređaja: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jake struje;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elektrotehnički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železničke struke - energetskog smera;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struke, smer 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energetskog smera;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elektro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 za automatiku;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programi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specijalista, elektroenergetika.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23) Praktična nastava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obrazovni profil izrađivač kablova i priključaka):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mašinstva, smer proizvodni;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mašinstva, smer procesnog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radnik, smer metalski;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radnik, smer metalurški;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radnik, smer elektroenergetski;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- elektroenergetičar i izrađivač kablova i priključaka;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programi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osnov- 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studijski programi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studijskim programima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mašinstva, prethodno završene strukovne studije prvog stepena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završene strukovne studije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specijalista, elektroenergetika;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mašinski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24) Praktična nastava</w:t>
      </w:r>
      <w:r w:rsidRPr="00D748C0">
        <w:rPr>
          <w:rFonts w:ascii="Arial" w:eastAsia="Times New Roman" w:hAnsi="Arial" w:cs="Arial"/>
          <w:color w:val="000000"/>
          <w:sz w:val="18"/>
          <w:szCs w:val="18"/>
        </w:rPr>
        <w:t> (za obrazovne profile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: elektrotehničar radio i video tehnike, elektrotehničar elektronike, elektrotehničar multimedija):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struke, smer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 na svim studijskim programima,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na svim studijskim programima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svim studijskim programima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specijalista, elektronika i računarstvo.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25) Praktična nastava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obrazovne profile: pomoćnik montera telekomunikacionih mreža, monter telekomunikacionih mreža, elektrotehničar telekomunikacija)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Signalno telekomunikacioni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praktičnih veština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Telekomunikacione mreže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Hibridni poslovni komunikacioni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IP poslovni komunikacioni sistemi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Kontrola pristupa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pametnih kuća: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smerovi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struke, smer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elektrotehničar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specijalista za telekomunikacione mreže;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elektrotehničar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specijalista za komutacione uređaje;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završene strukovne studije prvog stepena na studijskim programima iz oblasti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studijskim programima iz oblasti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specijalista, elektronika i računarstvo.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26) Praktična nastava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obrazovne profile: elektrotehničar automatike, elektrotehničar računara, elektrotehničar informacionih tehnologija, elektrotehničar SS postrojenja):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svi smerovi osim energetskog;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struke, svi smerovi osim energetskog;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programima,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svi studijski programi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na studijskim programima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studijskim programima osim iz oblasti energetike;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specijalista, elektronika i računarstvo.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27) Praktična nastava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(za obrazovni profil elektrotehničar za elektroniku </w:t>
      </w:r>
      <w:proofErr w:type="gramStart"/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vozilima):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autoelektričar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- specijalista;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programi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iz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28) Osnove praktičnih veština: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Osnove praktičnih veština u elektrotehnici: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autoelektričar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- specijalista;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na svim studijskim programima u oblasti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Osnove praktičnih veština u mašinstvu: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mašinske struke;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- metalski radnik;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mašinstva, prethodno završene strukovne studije prvog stepena na studijskim programima iz oblasti mašinskog inženjerstva;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mašinski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mehatronike, prethodno završene osnovne akademske studije u oblasti mehatronike.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29) Pomoćni nastavnik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sve obrazovne profile, smer energetski):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specijalistički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obrazovni profili (peti stepen stručne spreme) elektroenergetičar;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obrazovni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profili četvorogodišnjeg obrazovanja (četvrti stepen stručne spreme), smer energetski;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studijskim programima iz oblasti energetike.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b/>
          <w:bCs/>
          <w:color w:val="000000"/>
          <w:sz w:val="18"/>
          <w:szCs w:val="18"/>
        </w:rPr>
        <w:t>30) Pomoćni nastavnik</w:t>
      </w: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(za sve obrazovne profile, smer elektronike):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elektronike i telekomunikacija;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smerovi: elektronika, telekomunikacije, automatika, računarski;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sa stečenim odgovarajućim specijalističkim obrazovanjem u području rada elektrotehnika, oblast elektronika;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(4)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sa stečenim odgovarajućim srednjim obrazovanjem u četvorogodišnjem trajanju, odnosno četvrti stepen stručne spreme, u području rada elektrotehnika, oblast elektronika;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završene strukovne studije na svim studijskim programima osim iz oblasti energetike.</w:t>
      </w:r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4"/>
      <w:bookmarkEnd w:id="4"/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Stupanjem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snagu ovog pravilnika prestaju da važe odredbe člana 8. Pravilnika o vrsti stručne spreme nastavnika, stručnih saradnika i pomoćnih nastavnika u stručnim školama ("Prosvetni glasnik", br. 5/91, 1/92, 21/93, 3/94, 7/96, 7/98, 3/99, 6/01, 3/03, 8/03, 11/04, 5/05, 6/05, 2/07, 4/07, 7/08, 11/08, 5/11 i 8/11 i "Službeni glasnik RS Prosvetni glasnik", br. 9/13 i 6/14).</w:t>
      </w:r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5"/>
      <w:bookmarkEnd w:id="5"/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izmenama i dopunama</w:t>
      </w: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stručnim školama u području rada Elektrotehnika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11/2016)</w:t>
      </w:r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snagu narednog dana od dana objavljivanja u "Službenom glasniku Republike Srbije - Prosvetnom glasniku".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stručnim školama u području rada Elektrotehnika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2/2017)</w:t>
      </w:r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D748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stručnim školama u području rada Elektrotehnika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14/2020)</w:t>
      </w:r>
    </w:p>
    <w:p w:rsidR="00D748C0" w:rsidRPr="00D748C0" w:rsidRDefault="00D748C0" w:rsidP="00D748C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48C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D748C0" w:rsidRPr="00D748C0" w:rsidRDefault="00D748C0" w:rsidP="00D748C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D748C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D748C0">
        <w:rPr>
          <w:rFonts w:ascii="Arial" w:eastAsia="Times New Roman" w:hAnsi="Arial" w:cs="Arial"/>
          <w:color w:val="000000"/>
          <w:sz w:val="18"/>
          <w:szCs w:val="18"/>
        </w:rPr>
        <w:t xml:space="preserve"> snagu narednog dana od dana objavljivanja u "Službenom glasniku Republike Srbije - Prosvetnom glasniku".</w:t>
      </w:r>
    </w:p>
    <w:p w:rsidR="001847CC" w:rsidRDefault="00D748C0"/>
    <w:sectPr w:rsidR="0018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10"/>
    <w:rsid w:val="00613D10"/>
    <w:rsid w:val="00791BAD"/>
    <w:rsid w:val="00925353"/>
    <w:rsid w:val="00D71DD6"/>
    <w:rsid w:val="00D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D7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5486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2020-12-27T11:11:00Z</dcterms:created>
  <dcterms:modified xsi:type="dcterms:W3CDTF">2020-12-27T11:13:00Z</dcterms:modified>
</cp:coreProperties>
</file>